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4CB" w:rsidRDefault="00EB24CB" w:rsidP="00EB24CB">
      <w:pPr>
        <w:jc w:val="right"/>
        <w:rPr>
          <w:rFonts w:ascii="Arial" w:eastAsia="Times New Roman" w:hAnsi="Arial" w:cs="Arial"/>
          <w:color w:val="333333"/>
          <w:lang w:eastAsia="ru-RU"/>
        </w:rPr>
      </w:pPr>
    </w:p>
    <w:p w:rsidR="00EB24CB" w:rsidRPr="008766DE" w:rsidRDefault="00EB24CB" w:rsidP="00EB24CB">
      <w:pPr>
        <w:jc w:val="center"/>
        <w:rPr>
          <w:b/>
          <w:sz w:val="32"/>
          <w:szCs w:val="32"/>
        </w:rPr>
      </w:pPr>
      <w:r w:rsidRPr="008766DE">
        <w:rPr>
          <w:b/>
          <w:sz w:val="32"/>
          <w:szCs w:val="32"/>
        </w:rPr>
        <w:t>Технологическая карта урока по русскому языку в 4 классе по теме «Лексическое значение. Фразеологизмы»</w:t>
      </w:r>
    </w:p>
    <w:p w:rsidR="00EB24CB" w:rsidRPr="008766DE" w:rsidRDefault="00EB24CB" w:rsidP="00EB24CB">
      <w:pPr>
        <w:jc w:val="center"/>
        <w:rPr>
          <w:b/>
          <w:sz w:val="32"/>
          <w:szCs w:val="32"/>
        </w:rPr>
      </w:pPr>
    </w:p>
    <w:p w:rsidR="00EB24CB" w:rsidRPr="008766DE" w:rsidRDefault="00EB24CB" w:rsidP="00EB24CB">
      <w:pPr>
        <w:jc w:val="center"/>
        <w:rPr>
          <w:sz w:val="32"/>
          <w:szCs w:val="32"/>
        </w:rPr>
      </w:pPr>
    </w:p>
    <w:p w:rsidR="00EB24CB" w:rsidRPr="00570CA6" w:rsidRDefault="00EB24CB" w:rsidP="00EB24CB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570CA6">
        <w:rPr>
          <w:rFonts w:ascii="Times New Roman" w:hAnsi="Times New Roman" w:cs="Times New Roman"/>
          <w:sz w:val="28"/>
          <w:szCs w:val="28"/>
          <w:u w:val="single"/>
        </w:rPr>
        <w:t xml:space="preserve">Автор материала: </w:t>
      </w:r>
    </w:p>
    <w:p w:rsidR="00EB24CB" w:rsidRPr="00570CA6" w:rsidRDefault="00EB24CB" w:rsidP="00EB24CB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70CA6">
        <w:rPr>
          <w:rFonts w:ascii="Times New Roman" w:hAnsi="Times New Roman" w:cs="Times New Roman"/>
          <w:sz w:val="28"/>
          <w:szCs w:val="28"/>
        </w:rPr>
        <w:t>Водолазская</w:t>
      </w:r>
      <w:proofErr w:type="spellEnd"/>
      <w:r w:rsidRPr="00570CA6">
        <w:rPr>
          <w:rFonts w:ascii="Times New Roman" w:hAnsi="Times New Roman" w:cs="Times New Roman"/>
          <w:sz w:val="28"/>
          <w:szCs w:val="28"/>
        </w:rPr>
        <w:t xml:space="preserve"> Вера Викторовна</w:t>
      </w:r>
    </w:p>
    <w:p w:rsidR="00EB24CB" w:rsidRPr="00570CA6" w:rsidRDefault="00EB24CB" w:rsidP="00EB24CB">
      <w:pPr>
        <w:jc w:val="right"/>
        <w:rPr>
          <w:rFonts w:ascii="Times New Roman" w:hAnsi="Times New Roman" w:cs="Times New Roman"/>
          <w:sz w:val="28"/>
          <w:szCs w:val="28"/>
        </w:rPr>
      </w:pPr>
      <w:r w:rsidRPr="00570CA6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EB24CB" w:rsidRPr="00570CA6" w:rsidRDefault="00EB24CB" w:rsidP="00EB24CB">
      <w:pPr>
        <w:jc w:val="right"/>
        <w:rPr>
          <w:rFonts w:ascii="Times New Roman" w:hAnsi="Times New Roman" w:cs="Times New Roman"/>
          <w:sz w:val="28"/>
          <w:szCs w:val="28"/>
        </w:rPr>
      </w:pPr>
      <w:r w:rsidRPr="00570CA6">
        <w:rPr>
          <w:rFonts w:ascii="Times New Roman" w:hAnsi="Times New Roman" w:cs="Times New Roman"/>
          <w:sz w:val="28"/>
          <w:szCs w:val="28"/>
        </w:rPr>
        <w:t xml:space="preserve">МБОУ СОШ №20 </w:t>
      </w:r>
    </w:p>
    <w:p w:rsidR="00EB24CB" w:rsidRPr="00570CA6" w:rsidRDefault="00EB24CB" w:rsidP="00EB24CB">
      <w:pPr>
        <w:jc w:val="right"/>
        <w:rPr>
          <w:rFonts w:ascii="Times New Roman" w:hAnsi="Times New Roman" w:cs="Times New Roman"/>
          <w:sz w:val="28"/>
          <w:szCs w:val="28"/>
        </w:rPr>
      </w:pPr>
      <w:r w:rsidRPr="00570CA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70CA6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570CA6">
        <w:rPr>
          <w:rFonts w:ascii="Times New Roman" w:hAnsi="Times New Roman" w:cs="Times New Roman"/>
          <w:sz w:val="28"/>
          <w:szCs w:val="28"/>
        </w:rPr>
        <w:t xml:space="preserve">овомихайловского </w:t>
      </w:r>
    </w:p>
    <w:p w:rsidR="00EB24CB" w:rsidRPr="008766DE" w:rsidRDefault="00EB24CB" w:rsidP="00EB24CB">
      <w:pPr>
        <w:jc w:val="right"/>
        <w:rPr>
          <w:sz w:val="32"/>
          <w:szCs w:val="32"/>
        </w:rPr>
      </w:pPr>
      <w:r w:rsidRPr="00570CA6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Pr="00570CA6">
        <w:rPr>
          <w:rFonts w:ascii="Times New Roman" w:hAnsi="Times New Roman" w:cs="Times New Roman"/>
          <w:sz w:val="28"/>
          <w:szCs w:val="28"/>
        </w:rPr>
        <w:t>Гулькевичский</w:t>
      </w:r>
      <w:proofErr w:type="spellEnd"/>
      <w:r w:rsidRPr="00570CA6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EB24CB" w:rsidRPr="008766DE" w:rsidRDefault="00EB24CB" w:rsidP="00EB24CB">
      <w:pPr>
        <w:jc w:val="center"/>
        <w:rPr>
          <w:sz w:val="32"/>
          <w:szCs w:val="32"/>
        </w:rPr>
      </w:pPr>
    </w:p>
    <w:p w:rsidR="00EB24CB" w:rsidRPr="008766DE" w:rsidRDefault="00EB24CB" w:rsidP="00EB24CB">
      <w:pPr>
        <w:jc w:val="center"/>
        <w:rPr>
          <w:sz w:val="32"/>
          <w:szCs w:val="32"/>
        </w:rPr>
      </w:pPr>
    </w:p>
    <w:p w:rsidR="00EB24CB" w:rsidRDefault="00EB24CB" w:rsidP="00EB24CB">
      <w:pPr>
        <w:jc w:val="center"/>
      </w:pPr>
    </w:p>
    <w:p w:rsidR="00EB24CB" w:rsidRPr="008766DE" w:rsidRDefault="00EB24CB" w:rsidP="00EB24CB">
      <w:pPr>
        <w:jc w:val="center"/>
        <w:rPr>
          <w:b/>
          <w:sz w:val="32"/>
          <w:szCs w:val="32"/>
        </w:rPr>
      </w:pPr>
    </w:p>
    <w:p w:rsidR="00EB24CB" w:rsidRDefault="00EB24CB" w:rsidP="00EB24C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B24CB" w:rsidRDefault="00EB24CB" w:rsidP="00EB24C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B24CB" w:rsidRPr="00570CA6" w:rsidRDefault="00EB24CB" w:rsidP="00EB24CB">
      <w:pPr>
        <w:jc w:val="center"/>
        <w:rPr>
          <w:rFonts w:ascii="Times New Roman" w:hAnsi="Times New Roman" w:cs="Times New Roman"/>
          <w:sz w:val="32"/>
          <w:szCs w:val="32"/>
        </w:rPr>
      </w:pPr>
      <w:r w:rsidRPr="00570CA6">
        <w:rPr>
          <w:rFonts w:ascii="Times New Roman" w:hAnsi="Times New Roman" w:cs="Times New Roman"/>
          <w:sz w:val="32"/>
          <w:szCs w:val="32"/>
        </w:rPr>
        <w:t xml:space="preserve">село </w:t>
      </w:r>
      <w:proofErr w:type="spellStart"/>
      <w:r w:rsidRPr="00570CA6">
        <w:rPr>
          <w:rFonts w:ascii="Times New Roman" w:hAnsi="Times New Roman" w:cs="Times New Roman"/>
          <w:sz w:val="32"/>
          <w:szCs w:val="32"/>
        </w:rPr>
        <w:t>Новомихайловское</w:t>
      </w:r>
      <w:proofErr w:type="spellEnd"/>
      <w:r w:rsidRPr="00570CA6">
        <w:rPr>
          <w:rFonts w:ascii="Times New Roman" w:hAnsi="Times New Roman" w:cs="Times New Roman"/>
          <w:sz w:val="32"/>
          <w:szCs w:val="32"/>
        </w:rPr>
        <w:t>,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2"/>
        <w:gridCol w:w="5926"/>
        <w:gridCol w:w="2437"/>
        <w:gridCol w:w="125"/>
        <w:gridCol w:w="236"/>
      </w:tblGrid>
      <w:tr w:rsidR="00EB24CB" w:rsidRPr="008766DE" w:rsidTr="008330D2">
        <w:tc>
          <w:tcPr>
            <w:tcW w:w="14786" w:type="dxa"/>
            <w:gridSpan w:val="5"/>
            <w:shd w:val="clear" w:color="auto" w:fill="auto"/>
          </w:tcPr>
          <w:p w:rsidR="00EB24CB" w:rsidRPr="008766DE" w:rsidRDefault="00EB24CB" w:rsidP="00833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Технологическая  карта урока по русскому языку по программе «Школа России» 4 класс. </w:t>
            </w:r>
          </w:p>
        </w:tc>
      </w:tr>
      <w:tr w:rsidR="00EB24CB" w:rsidRPr="008766DE" w:rsidTr="008330D2">
        <w:trPr>
          <w:trHeight w:val="70"/>
        </w:trPr>
        <w:tc>
          <w:tcPr>
            <w:tcW w:w="6062" w:type="dxa"/>
            <w:shd w:val="clear" w:color="auto" w:fill="auto"/>
          </w:tcPr>
          <w:p w:rsidR="00EB24CB" w:rsidRPr="008766DE" w:rsidRDefault="00EB24CB" w:rsidP="0083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Лексическое значение слова. Фразеологизмы.</w:t>
            </w:r>
          </w:p>
        </w:tc>
        <w:tc>
          <w:tcPr>
            <w:tcW w:w="8724" w:type="dxa"/>
            <w:gridSpan w:val="4"/>
            <w:shd w:val="clear" w:color="auto" w:fill="auto"/>
          </w:tcPr>
          <w:p w:rsidR="00EB24CB" w:rsidRPr="008766DE" w:rsidRDefault="00EB24CB" w:rsidP="0083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4CB" w:rsidRPr="008766DE" w:rsidTr="008330D2">
        <w:tc>
          <w:tcPr>
            <w:tcW w:w="6062" w:type="dxa"/>
            <w:shd w:val="clear" w:color="auto" w:fill="auto"/>
          </w:tcPr>
          <w:p w:rsidR="00EB24CB" w:rsidRPr="008766DE" w:rsidRDefault="00EB24CB" w:rsidP="0083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570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актуализировать знания об устойчивых сочетаниях слов – фразеологизмах; обобщить </w:t>
            </w:r>
            <w:proofErr w:type="gramStart"/>
            <w:r w:rsidRPr="00570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изученное</w:t>
            </w:r>
            <w:proofErr w:type="gramEnd"/>
            <w:r w:rsidRPr="00570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лексических группах  слов.</w:t>
            </w: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24" w:type="dxa"/>
            <w:gridSpan w:val="4"/>
            <w:shd w:val="clear" w:color="auto" w:fill="auto"/>
          </w:tcPr>
          <w:p w:rsidR="00EB24CB" w:rsidRPr="008766DE" w:rsidRDefault="00EB24CB" w:rsidP="00833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развивать умение находить фразеологизмы в тексте и в предложении, объяснять их значение;</w:t>
            </w:r>
          </w:p>
          <w:p w:rsidR="00EB24CB" w:rsidRPr="008766DE" w:rsidRDefault="00EB24CB" w:rsidP="00833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работать с фразеологическим словарем;</w:t>
            </w:r>
          </w:p>
          <w:p w:rsidR="00EB24CB" w:rsidRPr="008766DE" w:rsidRDefault="00EB24CB" w:rsidP="00833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употреблять фразеологизмы в речи.</w:t>
            </w:r>
          </w:p>
        </w:tc>
      </w:tr>
      <w:tr w:rsidR="00EB24CB" w:rsidRPr="008766DE" w:rsidTr="008330D2">
        <w:trPr>
          <w:trHeight w:val="50"/>
        </w:trPr>
        <w:tc>
          <w:tcPr>
            <w:tcW w:w="14786" w:type="dxa"/>
            <w:gridSpan w:val="5"/>
            <w:shd w:val="clear" w:color="auto" w:fill="auto"/>
          </w:tcPr>
          <w:p w:rsidR="00EB24CB" w:rsidRPr="008766DE" w:rsidRDefault="00EB24CB" w:rsidP="0083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достижения</w:t>
            </w:r>
          </w:p>
        </w:tc>
      </w:tr>
      <w:tr w:rsidR="00EB24CB" w:rsidRPr="008766DE" w:rsidTr="008330D2">
        <w:tc>
          <w:tcPr>
            <w:tcW w:w="6062" w:type="dxa"/>
            <w:shd w:val="clear" w:color="auto" w:fill="auto"/>
          </w:tcPr>
          <w:p w:rsidR="00EB24CB" w:rsidRPr="008766DE" w:rsidRDefault="00EB24CB" w:rsidP="00833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Предметные:</w:t>
            </w:r>
          </w:p>
        </w:tc>
        <w:tc>
          <w:tcPr>
            <w:tcW w:w="5926" w:type="dxa"/>
            <w:shd w:val="clear" w:color="auto" w:fill="auto"/>
          </w:tcPr>
          <w:p w:rsidR="00EB24CB" w:rsidRPr="008766DE" w:rsidRDefault="00EB24CB" w:rsidP="0083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66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8766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798" w:type="dxa"/>
            <w:gridSpan w:val="3"/>
            <w:shd w:val="clear" w:color="auto" w:fill="auto"/>
          </w:tcPr>
          <w:p w:rsidR="00EB24CB" w:rsidRPr="008766DE" w:rsidRDefault="00EB24CB" w:rsidP="0083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</w:p>
        </w:tc>
      </w:tr>
      <w:tr w:rsidR="00EB24CB" w:rsidRPr="008766DE" w:rsidTr="008330D2">
        <w:tc>
          <w:tcPr>
            <w:tcW w:w="6062" w:type="dxa"/>
            <w:shd w:val="clear" w:color="auto" w:fill="auto"/>
          </w:tcPr>
          <w:p w:rsidR="00EB24CB" w:rsidRPr="008766DE" w:rsidRDefault="00EB24CB" w:rsidP="00833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B24CB" w:rsidRPr="008766DE" w:rsidRDefault="00EB24CB" w:rsidP="008330D2">
            <w:pPr>
              <w:widowControl w:val="0"/>
              <w:numPr>
                <w:ilvl w:val="0"/>
                <w:numId w:val="1"/>
              </w:numPr>
              <w:tabs>
                <w:tab w:val="left" w:pos="265"/>
              </w:tabs>
              <w:spacing w:after="0" w:line="326" w:lineRule="exact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значение слова по тексту или уточнять с помощью толкового словаря;</w:t>
            </w:r>
          </w:p>
          <w:p w:rsidR="00EB24CB" w:rsidRPr="008766DE" w:rsidRDefault="00EB24CB" w:rsidP="008330D2">
            <w:pPr>
              <w:widowControl w:val="0"/>
              <w:numPr>
                <w:ilvl w:val="0"/>
                <w:numId w:val="1"/>
              </w:numPr>
              <w:tabs>
                <w:tab w:val="left" w:pos="265"/>
              </w:tabs>
              <w:spacing w:after="0" w:line="326" w:lineRule="exact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тексте и в предложении фразеологизмы, объяснять их значение;</w:t>
            </w:r>
          </w:p>
          <w:p w:rsidR="00EB24CB" w:rsidRPr="008766DE" w:rsidRDefault="00EB24CB" w:rsidP="008330D2">
            <w:pPr>
              <w:widowControl w:val="0"/>
              <w:numPr>
                <w:ilvl w:val="0"/>
                <w:numId w:val="1"/>
              </w:numPr>
              <w:tabs>
                <w:tab w:val="left" w:pos="265"/>
              </w:tabs>
              <w:spacing w:after="0" w:line="326" w:lineRule="exact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фразеологическим словарем;</w:t>
            </w:r>
          </w:p>
          <w:p w:rsidR="00EB24CB" w:rsidRPr="008766DE" w:rsidRDefault="00EB24CB" w:rsidP="008330D2">
            <w:pPr>
              <w:widowControl w:val="0"/>
              <w:numPr>
                <w:ilvl w:val="0"/>
                <w:numId w:val="1"/>
              </w:numPr>
              <w:tabs>
                <w:tab w:val="left" w:pos="265"/>
              </w:tabs>
              <w:spacing w:after="0" w:line="326" w:lineRule="exact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уместность употребления фразеологизмов в  тексте;</w:t>
            </w:r>
          </w:p>
          <w:p w:rsidR="00EB24CB" w:rsidRPr="008766DE" w:rsidRDefault="00EB24CB" w:rsidP="008330D2">
            <w:pPr>
              <w:widowControl w:val="0"/>
              <w:numPr>
                <w:ilvl w:val="0"/>
                <w:numId w:val="1"/>
              </w:numPr>
              <w:tabs>
                <w:tab w:val="left" w:pos="265"/>
              </w:tabs>
              <w:spacing w:after="0" w:line="326" w:lineRule="exact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текст по рисунку и фразеологизму.</w:t>
            </w:r>
          </w:p>
        </w:tc>
        <w:tc>
          <w:tcPr>
            <w:tcW w:w="5926" w:type="dxa"/>
            <w:shd w:val="clear" w:color="auto" w:fill="auto"/>
          </w:tcPr>
          <w:p w:rsidR="00EB24CB" w:rsidRPr="008766DE" w:rsidRDefault="00EB24CB" w:rsidP="008330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 (в т.ч. логические) УУД:</w:t>
            </w:r>
          </w:p>
          <w:p w:rsidR="00EB24CB" w:rsidRPr="008766DE" w:rsidRDefault="00EB24CB" w:rsidP="0083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самостоятельное выделение и формулирование  познавательной  цели; поиск и выделение необходимой информации; структурирование знаний; смысловое чтение; построение логической цепи рассуждений; доказательство.</w:t>
            </w:r>
          </w:p>
          <w:p w:rsidR="00EB24CB" w:rsidRPr="008766DE" w:rsidRDefault="00EB24CB" w:rsidP="0083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</w:t>
            </w:r>
          </w:p>
          <w:p w:rsidR="00EB24CB" w:rsidRPr="008766DE" w:rsidRDefault="00EB24CB" w:rsidP="0083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вести диалог в процессе решения поставленных задач; инициативное сотрудничество с учителем и сверстниками; контроль, оценка действий партнера.</w:t>
            </w:r>
          </w:p>
          <w:p w:rsidR="00EB24CB" w:rsidRPr="008766DE" w:rsidRDefault="00EB24CB" w:rsidP="0083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Регулятивные:</w:t>
            </w:r>
          </w:p>
          <w:p w:rsidR="00EB24CB" w:rsidRPr="008766DE" w:rsidRDefault="00EB24CB" w:rsidP="0083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-постановка учебной задачи; сличение способа действия и его результата с заданным эталоном;</w:t>
            </w:r>
          </w:p>
          <w:p w:rsidR="00EB24CB" w:rsidRPr="008766DE" w:rsidRDefault="00EB24CB" w:rsidP="0083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оценивание качества и уровня усвоения материала; </w:t>
            </w:r>
          </w:p>
          <w:p w:rsidR="00EB24CB" w:rsidRPr="008766DE" w:rsidRDefault="00EB24CB" w:rsidP="0083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-адекватно оценивать собственное поведение и поведение окружающих при разных формах работы.</w:t>
            </w:r>
          </w:p>
          <w:p w:rsidR="00EB24CB" w:rsidRPr="008766DE" w:rsidRDefault="00EB24CB" w:rsidP="0083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98" w:type="dxa"/>
            <w:gridSpan w:val="3"/>
            <w:shd w:val="clear" w:color="auto" w:fill="auto"/>
          </w:tcPr>
          <w:p w:rsidR="00EB24CB" w:rsidRPr="008766DE" w:rsidRDefault="00EB24CB" w:rsidP="0083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нравственно-этическое оценивание усваиваемого содержания, обеспечивающее личностный моральный выбор на основе социальных и личностных ценностей;</w:t>
            </w:r>
          </w:p>
          <w:p w:rsidR="00EB24CB" w:rsidRPr="008766DE" w:rsidRDefault="00EB24CB" w:rsidP="0083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важность различных форм учебного сотрудничества.</w:t>
            </w:r>
          </w:p>
        </w:tc>
      </w:tr>
      <w:tr w:rsidR="00EB24CB" w:rsidRPr="008766DE" w:rsidTr="008330D2">
        <w:tc>
          <w:tcPr>
            <w:tcW w:w="14786" w:type="dxa"/>
            <w:gridSpan w:val="5"/>
            <w:shd w:val="clear" w:color="auto" w:fill="auto"/>
          </w:tcPr>
          <w:p w:rsidR="00EB24CB" w:rsidRDefault="00EB24CB" w:rsidP="0083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B24CB" w:rsidRDefault="00EB24CB" w:rsidP="0083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B24CB" w:rsidRDefault="00EB24CB" w:rsidP="0083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B24CB" w:rsidRDefault="00EB24CB" w:rsidP="0083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B24CB" w:rsidRDefault="00EB24CB" w:rsidP="0083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B24CB" w:rsidRDefault="00EB24CB" w:rsidP="0083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B24CB" w:rsidRDefault="00EB24CB" w:rsidP="0083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B24CB" w:rsidRDefault="00EB24CB" w:rsidP="0083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B24CB" w:rsidRPr="008766DE" w:rsidRDefault="00EB24CB" w:rsidP="0083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УРОКА</w:t>
            </w:r>
          </w:p>
        </w:tc>
      </w:tr>
      <w:tr w:rsidR="00EB24CB" w:rsidRPr="008766DE" w:rsidTr="008330D2">
        <w:tc>
          <w:tcPr>
            <w:tcW w:w="6062" w:type="dxa"/>
            <w:shd w:val="clear" w:color="auto" w:fill="auto"/>
          </w:tcPr>
          <w:p w:rsidR="00EB24CB" w:rsidRPr="008766DE" w:rsidRDefault="00EB24CB" w:rsidP="0083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Деятельность учителя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EB24CB" w:rsidRPr="008766DE" w:rsidRDefault="00EB24CB" w:rsidP="0083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361" w:type="dxa"/>
            <w:gridSpan w:val="2"/>
            <w:shd w:val="clear" w:color="auto" w:fill="auto"/>
          </w:tcPr>
          <w:p w:rsidR="00EB24CB" w:rsidRPr="008766DE" w:rsidRDefault="00EB24CB" w:rsidP="0083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24CB" w:rsidRPr="008766DE" w:rsidTr="008330D2">
        <w:tc>
          <w:tcPr>
            <w:tcW w:w="14786" w:type="dxa"/>
            <w:gridSpan w:val="5"/>
            <w:shd w:val="clear" w:color="auto" w:fill="auto"/>
          </w:tcPr>
          <w:p w:rsidR="00EB24CB" w:rsidRPr="008766DE" w:rsidRDefault="00EB24CB" w:rsidP="0083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766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Мотивационно-ориентировочный</w:t>
            </w:r>
            <w:proofErr w:type="spellEnd"/>
            <w:r w:rsidRPr="008766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этап</w:t>
            </w:r>
          </w:p>
        </w:tc>
      </w:tr>
      <w:tr w:rsidR="00EB24CB" w:rsidRPr="008766DE" w:rsidTr="008330D2">
        <w:trPr>
          <w:trHeight w:val="983"/>
        </w:trPr>
        <w:tc>
          <w:tcPr>
            <w:tcW w:w="6062" w:type="dxa"/>
            <w:shd w:val="clear" w:color="auto" w:fill="auto"/>
          </w:tcPr>
          <w:p w:rsidR="00EB24CB" w:rsidRPr="008766DE" w:rsidRDefault="00EB24CB" w:rsidP="00833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Создание мотивационной основы учебной деятельность</w:t>
            </w:r>
          </w:p>
          <w:p w:rsidR="00EB24CB" w:rsidRPr="008766DE" w:rsidRDefault="00EB24CB" w:rsidP="00833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Выпишите слова с парными согласными в корне.</w:t>
            </w:r>
          </w:p>
          <w:p w:rsidR="00EB24CB" w:rsidRPr="008766DE" w:rsidRDefault="00EB24CB" w:rsidP="00833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Биться как рыба об лед, на первый взгляд, взять на себя труд, ни в зуб ногой, воз и ныне там, с глаз долой, не ударить в грязь лицом, наломать дров, сквозь землю провалиться, золотой дождь, кровь из носа, избушка на курьих ножках, из кожи вон лезть, рожки да ножки.  </w:t>
            </w:r>
            <w:r w:rsidRPr="008766DE">
              <w:rPr>
                <w:rFonts w:ascii="Times New Roman" w:eastAsia="Times New Roman" w:hAnsi="Times New Roman" w:cs="Times New Roman"/>
                <w:i/>
                <w:sz w:val="24"/>
                <w:szCs w:val="24"/>
                <w:lang/>
              </w:rPr>
              <w:t xml:space="preserve"> </w:t>
            </w:r>
          </w:p>
          <w:p w:rsidR="00EB24CB" w:rsidRPr="008766DE" w:rsidRDefault="00EB24CB" w:rsidP="008330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Как называются сочетания слов, с которыми мы только что работали?</w:t>
            </w:r>
          </w:p>
          <w:p w:rsidR="00EB24CB" w:rsidRPr="008766DE" w:rsidRDefault="00EB24CB" w:rsidP="008330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Как вы понимаете значение фразеологизма  « из кожи вон лезть»?</w:t>
            </w:r>
          </w:p>
          <w:p w:rsidR="00EB24CB" w:rsidRPr="008766DE" w:rsidRDefault="00EB24CB" w:rsidP="008330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Какую роль играют фразеологизмы в русском языке?</w:t>
            </w:r>
          </w:p>
          <w:p w:rsidR="00EB24CB" w:rsidRPr="008766DE" w:rsidRDefault="00EB24CB" w:rsidP="008330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Где можно уточнить значение фразеологизма?</w:t>
            </w:r>
          </w:p>
          <w:p w:rsidR="00EB24CB" w:rsidRPr="008766DE" w:rsidRDefault="00EB24CB" w:rsidP="008330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B24CB" w:rsidRPr="008766DE" w:rsidRDefault="00EB24CB" w:rsidP="008330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Сформулируйте задачи урока.</w:t>
            </w:r>
          </w:p>
          <w:p w:rsidR="00EB24CB" w:rsidRPr="008766DE" w:rsidRDefault="00EB24CB" w:rsidP="00833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:rsidR="00EB24CB" w:rsidRPr="008766DE" w:rsidRDefault="00EB24CB" w:rsidP="0083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4CB" w:rsidRPr="008766DE" w:rsidRDefault="00EB24CB" w:rsidP="00833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4CB" w:rsidRPr="008766DE" w:rsidRDefault="00EB24CB" w:rsidP="00833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4CB" w:rsidRPr="008766DE" w:rsidRDefault="00EB24CB" w:rsidP="00833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4CB" w:rsidRPr="008766DE" w:rsidRDefault="00EB24CB" w:rsidP="00833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Взаимопроверка,  </w:t>
            </w:r>
            <w:proofErr w:type="spellStart"/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взаимооценка</w:t>
            </w:r>
            <w:proofErr w:type="spellEnd"/>
          </w:p>
          <w:p w:rsidR="00EB24CB" w:rsidRPr="008766DE" w:rsidRDefault="00EB24CB" w:rsidP="00833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4CB" w:rsidRPr="008766DE" w:rsidRDefault="00EB24CB" w:rsidP="00833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4CB" w:rsidRPr="008766DE" w:rsidRDefault="00EB24CB" w:rsidP="00833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4CB" w:rsidRPr="008766DE" w:rsidRDefault="00EB24CB" w:rsidP="00833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Фразеологические  обороты.</w:t>
            </w:r>
          </w:p>
          <w:p w:rsidR="00EB24CB" w:rsidRPr="008766DE" w:rsidRDefault="00EB24CB" w:rsidP="00833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4CB" w:rsidRPr="008766DE" w:rsidRDefault="00EB24CB" w:rsidP="00833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стараться что-нибудь сделать.</w:t>
            </w:r>
          </w:p>
          <w:p w:rsidR="00EB24CB" w:rsidRPr="008766DE" w:rsidRDefault="00EB24CB" w:rsidP="00833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4CB" w:rsidRPr="008766DE" w:rsidRDefault="00EB24CB" w:rsidP="00833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детей.</w:t>
            </w:r>
          </w:p>
          <w:p w:rsidR="00EB24CB" w:rsidRPr="008766DE" w:rsidRDefault="00EB24CB" w:rsidP="00833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фразеологическом словаре.</w:t>
            </w:r>
          </w:p>
          <w:p w:rsidR="00EB24CB" w:rsidRPr="008766DE" w:rsidRDefault="00EB24CB" w:rsidP="00833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4CB" w:rsidRPr="008766DE" w:rsidRDefault="00EB24CB" w:rsidP="00833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Повторить, какие словосочетания называются фразеологизмами. Узнать, какую роль играют фразеологизмы в языке, научиться объяснять смысл </w:t>
            </w:r>
            <w:proofErr w:type="spellStart"/>
            <w:proofErr w:type="gramStart"/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фразео</w:t>
            </w:r>
            <w:proofErr w:type="spellEnd"/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логизмов</w:t>
            </w:r>
            <w:proofErr w:type="spellEnd"/>
            <w:proofErr w:type="gramEnd"/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употреблять их в речи, пользоваться фразеологическими словарями.</w:t>
            </w:r>
          </w:p>
        </w:tc>
        <w:tc>
          <w:tcPr>
            <w:tcW w:w="361" w:type="dxa"/>
            <w:gridSpan w:val="2"/>
            <w:shd w:val="clear" w:color="auto" w:fill="auto"/>
          </w:tcPr>
          <w:p w:rsidR="00EB24CB" w:rsidRPr="008766DE" w:rsidRDefault="00EB24CB" w:rsidP="0083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4CB" w:rsidRPr="008766DE" w:rsidTr="008330D2">
        <w:tc>
          <w:tcPr>
            <w:tcW w:w="14786" w:type="dxa"/>
            <w:gridSpan w:val="5"/>
            <w:shd w:val="clear" w:color="auto" w:fill="auto"/>
          </w:tcPr>
          <w:p w:rsidR="00EB24CB" w:rsidRPr="008766DE" w:rsidRDefault="00EB24CB" w:rsidP="0083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Поисковый этап </w:t>
            </w:r>
          </w:p>
        </w:tc>
      </w:tr>
      <w:tr w:rsidR="00EB24CB" w:rsidRPr="008766DE" w:rsidTr="008330D2">
        <w:trPr>
          <w:trHeight w:val="1231"/>
        </w:trPr>
        <w:tc>
          <w:tcPr>
            <w:tcW w:w="6062" w:type="dxa"/>
            <w:shd w:val="clear" w:color="auto" w:fill="auto"/>
          </w:tcPr>
          <w:p w:rsidR="00EB24CB" w:rsidRPr="008766DE" w:rsidRDefault="00EB24CB" w:rsidP="008330D2">
            <w:pPr>
              <w:widowControl w:val="0"/>
              <w:tabs>
                <w:tab w:val="left" w:pos="910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Упр.№74</w:t>
            </w:r>
          </w:p>
          <w:p w:rsidR="00EB24CB" w:rsidRPr="008766DE" w:rsidRDefault="00EB24CB" w:rsidP="008330D2">
            <w:pPr>
              <w:widowControl w:val="0"/>
              <w:tabs>
                <w:tab w:val="left" w:pos="910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Прочитайте.</w:t>
            </w:r>
          </w:p>
          <w:p w:rsidR="00EB24CB" w:rsidRPr="008766DE" w:rsidRDefault="00EB24CB" w:rsidP="008330D2">
            <w:pPr>
              <w:widowControl w:val="0"/>
              <w:tabs>
                <w:tab w:val="left" w:pos="910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Почему мальчик не понял выражение «глаза на лоб полезли»?</w:t>
            </w:r>
          </w:p>
          <w:p w:rsidR="00EB24CB" w:rsidRPr="008766DE" w:rsidRDefault="00EB24CB" w:rsidP="008330D2">
            <w:pPr>
              <w:widowControl w:val="0"/>
              <w:tabs>
                <w:tab w:val="left" w:pos="910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-Можно ли понять смысл данного выражения, если объяснить в нем лексическое значение каждого слова?</w:t>
            </w:r>
          </w:p>
          <w:p w:rsidR="00EB24CB" w:rsidRPr="008766DE" w:rsidRDefault="00EB24CB" w:rsidP="008330D2">
            <w:pPr>
              <w:widowControl w:val="0"/>
              <w:tabs>
                <w:tab w:val="left" w:pos="910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Прочитайте материал рубрики «Вспомните!».</w:t>
            </w:r>
          </w:p>
          <w:p w:rsidR="00EB24CB" w:rsidRPr="008766DE" w:rsidRDefault="00EB24CB" w:rsidP="008330D2">
            <w:pPr>
              <w:widowControl w:val="0"/>
              <w:tabs>
                <w:tab w:val="left" w:pos="910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такое фразеологизм?</w:t>
            </w:r>
          </w:p>
          <w:p w:rsidR="00EB24CB" w:rsidRPr="008766DE" w:rsidRDefault="00EB24CB" w:rsidP="008330D2">
            <w:pPr>
              <w:widowControl w:val="0"/>
              <w:tabs>
                <w:tab w:val="left" w:pos="910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же можно объяснить смысл выражения «глаза на лоб полезли»?</w:t>
            </w:r>
          </w:p>
          <w:p w:rsidR="00EB24CB" w:rsidRPr="008766DE" w:rsidRDefault="00EB24CB" w:rsidP="008330D2">
            <w:pPr>
              <w:widowControl w:val="0"/>
              <w:tabs>
                <w:tab w:val="left" w:pos="910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Где можно уточнить значение фразеологизмов?</w:t>
            </w:r>
          </w:p>
          <w:p w:rsidR="00EB24CB" w:rsidRPr="008766DE" w:rsidRDefault="00EB24CB" w:rsidP="008330D2">
            <w:pPr>
              <w:widowControl w:val="0"/>
              <w:tabs>
                <w:tab w:val="left" w:pos="910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Показываю школьный фразеологический словарь Н. М. </w:t>
            </w:r>
            <w:proofErr w:type="spellStart"/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Шанского</w:t>
            </w:r>
            <w:proofErr w:type="spellEnd"/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др., обращаю внимание учеников на словарь фразеологизмов в конце учебника. </w:t>
            </w:r>
          </w:p>
          <w:p w:rsidR="00EB24CB" w:rsidRPr="001A4D49" w:rsidRDefault="00EB24CB" w:rsidP="008330D2">
            <w:pPr>
              <w:widowControl w:val="0"/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A4D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Послушайте</w:t>
            </w:r>
            <w:r w:rsidRPr="001A4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текст, найдите другие фразеологизмы о глазах, объясните их значение, определите роль фразеологизмов в тексте.</w:t>
            </w:r>
          </w:p>
          <w:p w:rsidR="00EB24CB" w:rsidRPr="001A4D49" w:rsidRDefault="00EB24CB" w:rsidP="008330D2">
            <w:pPr>
              <w:widowControl w:val="0"/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Чтобы  вырасти в глазах  другого человека, вовсе не нужно строить глазки и есть его глазами. Иначе вы  можете </w:t>
            </w:r>
            <w:proofErr w:type="gramStart"/>
            <w:r w:rsidRPr="001A4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намозолить</w:t>
            </w:r>
            <w:proofErr w:type="gramEnd"/>
            <w:r w:rsidRPr="001A4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глаза. И тогда человек, у которого глаз наметан, сверкнет глазами и скажет: «С глаз долой!»   </w:t>
            </w:r>
          </w:p>
          <w:p w:rsidR="00EB24CB" w:rsidRPr="008766DE" w:rsidRDefault="00EB24CB" w:rsidP="008330D2">
            <w:pPr>
              <w:widowControl w:val="0"/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:rsidR="00EB24CB" w:rsidRPr="008766DE" w:rsidRDefault="00EB24CB" w:rsidP="008330D2">
            <w:pPr>
              <w:widowControl w:val="0"/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Читают упр. Выделяют выражение  «глаза на лоб полезли».</w:t>
            </w:r>
          </w:p>
          <w:p w:rsidR="00EB24CB" w:rsidRPr="008766DE" w:rsidRDefault="00EB24CB" w:rsidP="008330D2">
            <w:pPr>
              <w:widowControl w:val="0"/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4CB" w:rsidRPr="008766DE" w:rsidRDefault="00EB24CB" w:rsidP="008330D2">
            <w:pPr>
              <w:widowControl w:val="0"/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4CB" w:rsidRPr="008766DE" w:rsidRDefault="00EB24CB" w:rsidP="008330D2">
            <w:pPr>
              <w:widowControl w:val="0"/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4CB" w:rsidRPr="008766DE" w:rsidRDefault="00EB24CB" w:rsidP="008330D2">
            <w:pPr>
              <w:widowControl w:val="0"/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</w:t>
            </w:r>
          </w:p>
          <w:p w:rsidR="00EB24CB" w:rsidRPr="008766DE" w:rsidRDefault="00EB24CB" w:rsidP="008330D2">
            <w:pPr>
              <w:widowControl w:val="0"/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4CB" w:rsidRPr="008766DE" w:rsidRDefault="00EB24CB" w:rsidP="008330D2">
            <w:pPr>
              <w:widowControl w:val="0"/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Находят  в учебнике с. 49, проверяют высказанное предположение. </w:t>
            </w:r>
          </w:p>
          <w:p w:rsidR="00EB24CB" w:rsidRPr="008766DE" w:rsidRDefault="00EB24CB" w:rsidP="008330D2">
            <w:pPr>
              <w:widowControl w:val="0"/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4CB" w:rsidRPr="008766DE" w:rsidRDefault="00EB24CB" w:rsidP="008330D2">
            <w:pPr>
              <w:widowControl w:val="0"/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Объясняют  значение  выражения.</w:t>
            </w:r>
          </w:p>
          <w:p w:rsidR="00EB24CB" w:rsidRPr="008766DE" w:rsidRDefault="00EB24CB" w:rsidP="008330D2">
            <w:pPr>
              <w:widowControl w:val="0"/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4CB" w:rsidRPr="008766DE" w:rsidRDefault="00EB24CB" w:rsidP="008330D2">
            <w:pPr>
              <w:widowControl w:val="0"/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Ответы детей. </w:t>
            </w:r>
          </w:p>
          <w:p w:rsidR="00EB24CB" w:rsidRPr="008766DE" w:rsidRDefault="00EB24CB" w:rsidP="008330D2">
            <w:pPr>
              <w:widowControl w:val="0"/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4CB" w:rsidRPr="008766DE" w:rsidRDefault="00EB24CB" w:rsidP="008330D2">
            <w:pPr>
              <w:widowControl w:val="0"/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4CB" w:rsidRPr="008766DE" w:rsidRDefault="00EB24CB" w:rsidP="008330D2">
            <w:pPr>
              <w:widowControl w:val="0"/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4CB" w:rsidRPr="008766DE" w:rsidRDefault="00EB24CB" w:rsidP="008330D2">
            <w:pPr>
              <w:widowControl w:val="0"/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4CB" w:rsidRPr="008766DE" w:rsidRDefault="00EB24CB" w:rsidP="008330D2">
            <w:pPr>
              <w:widowControl w:val="0"/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Слушают чтение, называют фразеологизмы, объясняют их смысл. Пробуют заменить их обычными словами. Делают вывод о том, что фразеологические обороты делают речь выразительнее, более точно передают смысл.  </w:t>
            </w:r>
          </w:p>
          <w:p w:rsidR="00EB24CB" w:rsidRPr="008766DE" w:rsidRDefault="00EB24CB" w:rsidP="008330D2">
            <w:pPr>
              <w:widowControl w:val="0"/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gridSpan w:val="2"/>
            <w:shd w:val="clear" w:color="auto" w:fill="auto"/>
          </w:tcPr>
          <w:p w:rsidR="00EB24CB" w:rsidRPr="008766DE" w:rsidRDefault="00EB24CB" w:rsidP="0083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4CB" w:rsidRPr="008766DE" w:rsidTr="008330D2">
        <w:tc>
          <w:tcPr>
            <w:tcW w:w="14786" w:type="dxa"/>
            <w:gridSpan w:val="5"/>
            <w:shd w:val="clear" w:color="auto" w:fill="auto"/>
            <w:vAlign w:val="center"/>
          </w:tcPr>
          <w:p w:rsidR="00EB24CB" w:rsidRPr="008766DE" w:rsidRDefault="00EB24CB" w:rsidP="0083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Практический этап</w:t>
            </w:r>
          </w:p>
        </w:tc>
      </w:tr>
      <w:tr w:rsidR="00EB24CB" w:rsidRPr="008766DE" w:rsidTr="008330D2">
        <w:trPr>
          <w:trHeight w:val="699"/>
        </w:trPr>
        <w:tc>
          <w:tcPr>
            <w:tcW w:w="6062" w:type="dxa"/>
            <w:shd w:val="clear" w:color="auto" w:fill="auto"/>
          </w:tcPr>
          <w:p w:rsidR="00EB24CB" w:rsidRPr="008766DE" w:rsidRDefault="00EB24CB" w:rsidP="008330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Актуализация знаний. </w:t>
            </w:r>
          </w:p>
          <w:p w:rsidR="00EB24CB" w:rsidRPr="008766DE" w:rsidRDefault="00EB24CB" w:rsidP="008330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парах. Упр. №75</w:t>
            </w:r>
          </w:p>
          <w:p w:rsidR="00EB24CB" w:rsidRPr="008766DE" w:rsidRDefault="00EB24CB" w:rsidP="008330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Выполнить задание к упр. №75</w:t>
            </w:r>
          </w:p>
          <w:p w:rsidR="00EB24CB" w:rsidRPr="008766DE" w:rsidRDefault="00EB24CB" w:rsidP="008330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Сравните значение  фразеологизмов «во весь дух» и «во весь опор».</w:t>
            </w:r>
          </w:p>
          <w:p w:rsidR="00EB24CB" w:rsidRPr="001A4D49" w:rsidRDefault="00EB24CB" w:rsidP="008330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1A4D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Найдите фразеологизм и его значение.</w:t>
            </w:r>
          </w:p>
          <w:p w:rsidR="00EB24CB" w:rsidRPr="001A4D49" w:rsidRDefault="00EB24CB" w:rsidP="008330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1A4D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а) устать                                1) заткнуть за пояс </w:t>
            </w:r>
          </w:p>
          <w:p w:rsidR="00EB24CB" w:rsidRPr="001A4D49" w:rsidRDefault="00EB24CB" w:rsidP="008330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1A4D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б) перекусить                        2) заморить червячка</w:t>
            </w:r>
          </w:p>
          <w:p w:rsidR="00EB24CB" w:rsidRPr="001A4D49" w:rsidRDefault="00EB24CB" w:rsidP="008330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1A4D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 в) мешать                             3)волочить ноги  </w:t>
            </w:r>
          </w:p>
          <w:p w:rsidR="00EB24CB" w:rsidRPr="00570CA6" w:rsidRDefault="00EB24CB" w:rsidP="008330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D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г) победить, превзойти         4) вставлять палки в колёса</w:t>
            </w:r>
          </w:p>
          <w:p w:rsidR="00EB24CB" w:rsidRPr="008766DE" w:rsidRDefault="00EB24CB" w:rsidP="008330D2">
            <w:pPr>
              <w:widowControl w:val="0"/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Упр. №76</w:t>
            </w:r>
          </w:p>
          <w:p w:rsidR="00EB24CB" w:rsidRPr="008766DE" w:rsidRDefault="00EB24CB" w:rsidP="008330D2">
            <w:pPr>
              <w:widowControl w:val="0"/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Составьте предложения к одному из рисунков, употребив соответствующий фразеологизм. </w:t>
            </w:r>
          </w:p>
          <w:p w:rsidR="00EB24CB" w:rsidRPr="008766DE" w:rsidRDefault="00EB24CB" w:rsidP="008330D2">
            <w:pPr>
              <w:widowControl w:val="0"/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EB24CB" w:rsidRPr="008766DE" w:rsidRDefault="00EB24CB" w:rsidP="008330D2">
            <w:pPr>
              <w:widowControl w:val="0"/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EB24CB" w:rsidRPr="008766DE" w:rsidRDefault="00EB24CB" w:rsidP="008330D2">
            <w:pPr>
              <w:widowControl w:val="0"/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Домашнее задание – выписать из словарной статьи толкового словаря С. И. Ожегова фразеологизмы со словом ухо, составить предложение с любым из них.</w:t>
            </w:r>
          </w:p>
        </w:tc>
        <w:tc>
          <w:tcPr>
            <w:tcW w:w="8488" w:type="dxa"/>
            <w:gridSpan w:val="3"/>
            <w:shd w:val="clear" w:color="auto" w:fill="auto"/>
          </w:tcPr>
          <w:p w:rsidR="00EB24CB" w:rsidRPr="008766DE" w:rsidRDefault="00EB24CB" w:rsidP="00833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Дети выполняют задание в парах. Читают предложения. Определяют значение фразеологизмов по тексту. Находят фразеологизмы-антонимы: «во весь дух» - черепашьим шагом. Доказывают синонимичность фразеологизмов «во весь дух» и «во весь опор», опираясь на информацию </w:t>
            </w:r>
            <w:proofErr w:type="gramStart"/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с.49 в учебнике.</w:t>
            </w:r>
          </w:p>
          <w:p w:rsidR="00EB24CB" w:rsidRPr="008766DE" w:rsidRDefault="00EB24CB" w:rsidP="00833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4CB" w:rsidRPr="008766DE" w:rsidRDefault="00EB24CB" w:rsidP="00833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задание. Соотносят фразеологизмы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значение</w:t>
            </w: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Составляют предложение, используя любой из фразеологизмов.</w:t>
            </w:r>
          </w:p>
          <w:p w:rsidR="00EB24CB" w:rsidRPr="008766DE" w:rsidRDefault="00EB24CB" w:rsidP="00833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4CB" w:rsidRPr="008766DE" w:rsidRDefault="00EB24CB" w:rsidP="00833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4CB" w:rsidRDefault="00EB24CB" w:rsidP="00833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4CB" w:rsidRDefault="00EB24CB" w:rsidP="00833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4CB" w:rsidRDefault="00EB24CB" w:rsidP="00833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4CB" w:rsidRDefault="00EB24CB" w:rsidP="00833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4CB" w:rsidRDefault="00EB24CB" w:rsidP="00833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4CB" w:rsidRDefault="00EB24CB" w:rsidP="00833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4CB" w:rsidRPr="008766DE" w:rsidRDefault="00EB24CB" w:rsidP="00833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Слушают домашнее задание, уточняют информацию.</w:t>
            </w:r>
          </w:p>
          <w:p w:rsidR="00EB24CB" w:rsidRPr="008766DE" w:rsidRDefault="00EB24CB" w:rsidP="00833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EB24CB" w:rsidRPr="008766DE" w:rsidRDefault="00EB24CB" w:rsidP="0083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4CB" w:rsidRPr="008766DE" w:rsidTr="008330D2">
        <w:trPr>
          <w:trHeight w:val="843"/>
        </w:trPr>
        <w:tc>
          <w:tcPr>
            <w:tcW w:w="6062" w:type="dxa"/>
            <w:shd w:val="clear" w:color="auto" w:fill="auto"/>
          </w:tcPr>
          <w:p w:rsidR="00EB24CB" w:rsidRPr="008766DE" w:rsidRDefault="00EB24CB" w:rsidP="008330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Рефлексия относительно достижения результата – реализации плана:</w:t>
            </w:r>
          </w:p>
          <w:p w:rsidR="00EB24CB" w:rsidRPr="008766DE" w:rsidRDefault="00EB24CB" w:rsidP="008330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 каждом словосочетании замените слово золотой синонимом.</w:t>
            </w:r>
          </w:p>
          <w:p w:rsidR="00EB24CB" w:rsidRPr="008766DE" w:rsidRDefault="00EB24CB" w:rsidP="008330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Золотая нива, золотой человек, золотые руки, золотая пора.</w:t>
            </w:r>
          </w:p>
          <w:p w:rsidR="00EB24CB" w:rsidRPr="008766DE" w:rsidRDefault="00EB24CB" w:rsidP="008330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Проверьте себя по словарю синонимов и фразеологическому словарю.</w:t>
            </w:r>
          </w:p>
          <w:p w:rsidR="00EB24CB" w:rsidRPr="008766DE" w:rsidRDefault="00EB24CB" w:rsidP="008330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2.Подчеркните многозначные слова.</w:t>
            </w:r>
          </w:p>
          <w:p w:rsidR="00EB24CB" w:rsidRPr="008766DE" w:rsidRDefault="00EB24CB" w:rsidP="008330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Тетрадь, ручка, резинка, пенал, дневник, учебник.</w:t>
            </w:r>
          </w:p>
          <w:p w:rsidR="00EB24CB" w:rsidRPr="008766DE" w:rsidRDefault="00EB24CB" w:rsidP="008330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Проверьте себя по толковому словарю.</w:t>
            </w:r>
          </w:p>
          <w:p w:rsidR="00EB24CB" w:rsidRPr="008766DE" w:rsidRDefault="00EB24CB" w:rsidP="008330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4CB" w:rsidRPr="008766DE" w:rsidRDefault="00EB24CB" w:rsidP="00833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Рефлексия относительно способов учебной деятельности:</w:t>
            </w:r>
          </w:p>
          <w:p w:rsidR="00EB24CB" w:rsidRPr="008766DE" w:rsidRDefault="00EB24CB" w:rsidP="00833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Оцените свою деятельность на уроке. Составьте текст, используя нужные фразеологизмы</w:t>
            </w:r>
          </w:p>
          <w:p w:rsidR="00EB24CB" w:rsidRPr="008766DE" w:rsidRDefault="00EB24CB" w:rsidP="008330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Сидеть сложа руки, бить баклуши, работать не покладая рук, лодыря гонять, засучив рукава, от зари до зари, до седьмого пота,  не щадя сил.</w:t>
            </w:r>
          </w:p>
          <w:p w:rsidR="00EB24CB" w:rsidRPr="008766DE" w:rsidRDefault="00EB24CB" w:rsidP="008330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Рефлексия относительно мотивов деятельности:</w:t>
            </w:r>
          </w:p>
          <w:p w:rsidR="00EB24CB" w:rsidRPr="008766DE" w:rsidRDefault="00EB24CB" w:rsidP="00833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обсуждение: Как полученные на уроке знания и умения пригодятся в жизни.</w:t>
            </w:r>
          </w:p>
          <w:p w:rsidR="00EB24CB" w:rsidRPr="008766DE" w:rsidRDefault="00EB24CB" w:rsidP="00833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Какую роль играют фразеологизмы  в нашей речи?</w:t>
            </w:r>
          </w:p>
          <w:p w:rsidR="00EB24CB" w:rsidRPr="008766DE" w:rsidRDefault="00EB24CB" w:rsidP="00833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какими видами словарей вы познакомились на уроке?</w:t>
            </w:r>
          </w:p>
          <w:p w:rsidR="00EB24CB" w:rsidRPr="008766DE" w:rsidRDefault="00EB24CB" w:rsidP="00833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 хорошо поработали на уроке. Молодцы!</w:t>
            </w:r>
          </w:p>
          <w:p w:rsidR="00EB24CB" w:rsidRPr="008766DE" w:rsidRDefault="00EB24CB" w:rsidP="00833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8" w:type="dxa"/>
            <w:gridSpan w:val="3"/>
            <w:shd w:val="clear" w:color="auto" w:fill="auto"/>
          </w:tcPr>
          <w:p w:rsidR="00EB24CB" w:rsidRPr="008766DE" w:rsidRDefault="00EB24CB" w:rsidP="0083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4CB" w:rsidRPr="008766DE" w:rsidRDefault="00EB24CB" w:rsidP="0083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4CB" w:rsidRPr="008766DE" w:rsidRDefault="00EB24CB" w:rsidP="00833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4CB" w:rsidRPr="008766DE" w:rsidRDefault="00EB24CB" w:rsidP="00833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4CB" w:rsidRPr="008766DE" w:rsidRDefault="00EB24CB" w:rsidP="00833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4CB" w:rsidRPr="008766DE" w:rsidRDefault="00EB24CB" w:rsidP="00833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задание</w:t>
            </w:r>
          </w:p>
          <w:p w:rsidR="00EB24CB" w:rsidRPr="008766DE" w:rsidRDefault="00EB24CB" w:rsidP="00833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4CB" w:rsidRPr="008766DE" w:rsidRDefault="00EB24CB" w:rsidP="00833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Проверяют себя по словарю синонимов и фразеологическому словарю.</w:t>
            </w:r>
          </w:p>
          <w:p w:rsidR="00EB24CB" w:rsidRPr="008766DE" w:rsidRDefault="00EB24CB" w:rsidP="00833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4CB" w:rsidRPr="008766DE" w:rsidRDefault="00EB24CB" w:rsidP="00833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4CB" w:rsidRPr="008766DE" w:rsidRDefault="00EB24CB" w:rsidP="00833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4CB" w:rsidRPr="008766DE" w:rsidRDefault="00EB24CB" w:rsidP="00833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Проверяют по толковому словарю.</w:t>
            </w:r>
          </w:p>
          <w:p w:rsidR="00EB24CB" w:rsidRPr="008766DE" w:rsidRDefault="00EB24CB" w:rsidP="00833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4CB" w:rsidRPr="008766DE" w:rsidRDefault="00EB24CB" w:rsidP="00833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осмысление проделанной работы, сравнивают намеченный план с этапами проделанной работы, называют способы реализации поставленных задач. Определяют, какие знания и умения пригодились для решения поставленной задачи.</w:t>
            </w:r>
          </w:p>
          <w:p w:rsidR="00EB24CB" w:rsidRPr="008766DE" w:rsidRDefault="00EB24CB" w:rsidP="00833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B24CB" w:rsidRPr="008766DE" w:rsidRDefault="00EB24CB" w:rsidP="00833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4CB" w:rsidRPr="008766DE" w:rsidRDefault="00EB24CB" w:rsidP="00833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 фразеологизмы со значением «трудиться» или «бездельничать», составляют тексты.</w:t>
            </w:r>
          </w:p>
          <w:p w:rsidR="00EB24CB" w:rsidRPr="008766DE" w:rsidRDefault="00EB24CB" w:rsidP="00833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4CB" w:rsidRPr="008766DE" w:rsidRDefault="00EB24CB" w:rsidP="00833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4CB" w:rsidRPr="008766DE" w:rsidRDefault="00EB24CB" w:rsidP="00833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4CB" w:rsidRPr="008766DE" w:rsidRDefault="00EB24CB" w:rsidP="00833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детей.</w:t>
            </w:r>
          </w:p>
        </w:tc>
        <w:tc>
          <w:tcPr>
            <w:tcW w:w="236" w:type="dxa"/>
            <w:shd w:val="clear" w:color="auto" w:fill="auto"/>
          </w:tcPr>
          <w:p w:rsidR="00EB24CB" w:rsidRPr="008766DE" w:rsidRDefault="00EB24CB" w:rsidP="0083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24CB" w:rsidRDefault="00EB24CB" w:rsidP="00EB24CB"/>
    <w:p w:rsidR="00EB24CB" w:rsidRDefault="00EB24CB" w:rsidP="00EB24CB"/>
    <w:p w:rsidR="00EB24CB" w:rsidRDefault="00EB24CB" w:rsidP="00EB24CB"/>
    <w:p w:rsidR="00EB24CB" w:rsidRDefault="00EB24CB" w:rsidP="00EB24CB"/>
    <w:p w:rsidR="00EB24CB" w:rsidRDefault="00EB24CB" w:rsidP="00EB24CB"/>
    <w:p w:rsidR="001611F0" w:rsidRDefault="001611F0"/>
    <w:sectPr w:rsidR="001611F0" w:rsidSect="00EB24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24CB"/>
    <w:rsid w:val="001611F0"/>
    <w:rsid w:val="00EB2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1021</Words>
  <Characters>5821</Characters>
  <Application>Microsoft Office Word</Application>
  <DocSecurity>0</DocSecurity>
  <Lines>48</Lines>
  <Paragraphs>13</Paragraphs>
  <ScaleCrop>false</ScaleCrop>
  <Company/>
  <LinksUpToDate>false</LinksUpToDate>
  <CharactersWithSpaces>6829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2016-11-15T09:37:00Z</dcterms:created>
  <dcterms:modified xsi:type="dcterms:W3CDTF">2016-11-15T09:37:00Z</dcterms:modified>
</cp:coreProperties>
</file>